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9EAB" w14:textId="4BC8644A" w:rsidR="00AE0391" w:rsidRPr="008F50D3" w:rsidRDefault="00D00F62" w:rsidP="00D00F62">
      <w:pPr>
        <w:ind w:left="720" w:firstLine="720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          </w:t>
      </w:r>
      <w:r w:rsidR="00AE0391" w:rsidRPr="008F50D3">
        <w:rPr>
          <w:rFonts w:ascii="Arial" w:hAnsi="Arial" w:cs="Arial"/>
          <w:b/>
          <w:bCs/>
          <w:lang w:val="ro-RO"/>
        </w:rPr>
        <w:t>Anex</w:t>
      </w:r>
      <w:r w:rsidR="008F50D3" w:rsidRPr="008F50D3">
        <w:rPr>
          <w:rFonts w:ascii="Arial" w:hAnsi="Arial" w:cs="Arial"/>
          <w:b/>
          <w:bCs/>
          <w:lang w:val="ro-RO"/>
        </w:rPr>
        <w:t>ă</w:t>
      </w:r>
      <w:r w:rsidR="00AE0391" w:rsidRPr="008F50D3">
        <w:rPr>
          <w:rFonts w:ascii="Arial" w:hAnsi="Arial" w:cs="Arial"/>
          <w:b/>
          <w:bCs/>
          <w:lang w:val="ro-RO"/>
        </w:rPr>
        <w:t xml:space="preserve"> la Hotărârea Consiliului Județean Arad nr.</w:t>
      </w:r>
      <w:r>
        <w:rPr>
          <w:rFonts w:ascii="Arial" w:hAnsi="Arial" w:cs="Arial"/>
          <w:b/>
          <w:bCs/>
          <w:lang w:val="ro-RO"/>
        </w:rPr>
        <w:t xml:space="preserve"> 230/30.07.</w:t>
      </w:r>
      <w:r w:rsidR="00AE0391" w:rsidRPr="008F50D3">
        <w:rPr>
          <w:rFonts w:ascii="Arial" w:hAnsi="Arial" w:cs="Arial"/>
          <w:b/>
          <w:bCs/>
          <w:lang w:val="ro-RO"/>
        </w:rPr>
        <w:t>20</w:t>
      </w:r>
      <w:r w:rsidR="00D66117" w:rsidRPr="008F50D3">
        <w:rPr>
          <w:rFonts w:ascii="Arial" w:hAnsi="Arial" w:cs="Arial"/>
          <w:b/>
          <w:bCs/>
          <w:lang w:val="ro-RO"/>
        </w:rPr>
        <w:t>21</w:t>
      </w:r>
    </w:p>
    <w:p w14:paraId="0B83D732" w14:textId="77777777" w:rsidR="00D66117" w:rsidRPr="008F50D3" w:rsidRDefault="00D66117" w:rsidP="00D66117">
      <w:pPr>
        <w:rPr>
          <w:rFonts w:ascii="Arial" w:hAnsi="Arial" w:cs="Arial"/>
          <w:b/>
          <w:bCs/>
          <w:u w:val="single"/>
          <w:lang w:val="ro-RO"/>
        </w:rPr>
      </w:pPr>
    </w:p>
    <w:p w14:paraId="3D139DD1" w14:textId="3BA58455" w:rsidR="00AE0391" w:rsidRDefault="00AE0391" w:rsidP="00AE0391">
      <w:pPr>
        <w:rPr>
          <w:rFonts w:ascii="Arial" w:hAnsi="Arial" w:cs="Arial"/>
          <w:lang w:val="ro-RO"/>
        </w:rPr>
      </w:pPr>
    </w:p>
    <w:p w14:paraId="57D29222" w14:textId="278D5F3B" w:rsidR="000D071B" w:rsidRDefault="000D071B" w:rsidP="00AE0391">
      <w:pPr>
        <w:rPr>
          <w:rFonts w:ascii="Arial" w:hAnsi="Arial" w:cs="Arial"/>
          <w:lang w:val="ro-RO"/>
        </w:rPr>
      </w:pPr>
    </w:p>
    <w:p w14:paraId="758B2A28" w14:textId="77777777" w:rsidR="00D00F62" w:rsidRPr="008F50D3" w:rsidRDefault="00D00F62" w:rsidP="00AE0391">
      <w:pPr>
        <w:rPr>
          <w:rFonts w:ascii="Arial" w:hAnsi="Arial" w:cs="Arial"/>
          <w:lang w:val="ro-RO"/>
        </w:rPr>
      </w:pPr>
    </w:p>
    <w:p w14:paraId="349A23AF" w14:textId="77777777" w:rsidR="00AE0391" w:rsidRPr="003A7771" w:rsidRDefault="00AE0391" w:rsidP="009835D4">
      <w:pPr>
        <w:tabs>
          <w:tab w:val="left" w:pos="2760"/>
        </w:tabs>
        <w:jc w:val="center"/>
        <w:rPr>
          <w:rFonts w:ascii="Arial" w:hAnsi="Arial" w:cs="Arial"/>
          <w:lang w:val="ro-RO"/>
        </w:rPr>
      </w:pPr>
    </w:p>
    <w:p w14:paraId="421BB2C2" w14:textId="77777777" w:rsidR="000D071B" w:rsidRDefault="00AE0391" w:rsidP="009835D4">
      <w:pPr>
        <w:jc w:val="center"/>
        <w:rPr>
          <w:rFonts w:ascii="Arial" w:hAnsi="Arial" w:cs="Arial"/>
          <w:b/>
          <w:lang w:val="ro-RO"/>
        </w:rPr>
      </w:pPr>
      <w:r w:rsidRPr="003A7771">
        <w:rPr>
          <w:rFonts w:ascii="Arial" w:hAnsi="Arial" w:cs="Arial"/>
          <w:b/>
          <w:lang w:val="ro-RO"/>
        </w:rPr>
        <w:t>Indicatorii tehnico-economici ai obiectivului de investiți</w:t>
      </w:r>
      <w:r w:rsidR="008F50D3" w:rsidRPr="003A7771">
        <w:rPr>
          <w:rFonts w:ascii="Arial" w:hAnsi="Arial" w:cs="Arial"/>
          <w:b/>
          <w:lang w:val="ro-RO"/>
        </w:rPr>
        <w:t>e</w:t>
      </w:r>
      <w:r w:rsidRPr="003A7771">
        <w:rPr>
          <w:rFonts w:ascii="Arial" w:hAnsi="Arial" w:cs="Arial"/>
          <w:b/>
          <w:lang w:val="ro-RO"/>
        </w:rPr>
        <w:t xml:space="preserve"> </w:t>
      </w:r>
      <w:bookmarkStart w:id="0" w:name="_Hlk69806143"/>
      <w:bookmarkStart w:id="1" w:name="_Hlk74137346"/>
    </w:p>
    <w:p w14:paraId="4A3F39B6" w14:textId="0B8D2D9E" w:rsidR="00334539" w:rsidRPr="009835D4" w:rsidRDefault="009835D4" w:rsidP="009835D4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bCs/>
          <w:lang w:val="ro-RO"/>
        </w:rPr>
        <w:t>„</w:t>
      </w:r>
      <w:r w:rsidR="00334539" w:rsidRPr="00334539">
        <w:rPr>
          <w:rFonts w:ascii="Arial" w:hAnsi="Arial" w:cs="Arial"/>
          <w:b/>
          <w:bCs/>
          <w:lang w:val="ro-RO"/>
        </w:rPr>
        <w:t>Amenajare platforme pentru verificarea tonajelor autovehiculelor” pe DJ 682 km 126+930 (partea dreaptă)</w:t>
      </w:r>
      <w:bookmarkEnd w:id="0"/>
    </w:p>
    <w:p w14:paraId="5C09F353" w14:textId="77777777" w:rsidR="00334539" w:rsidRPr="00334539" w:rsidRDefault="00334539" w:rsidP="009835D4">
      <w:pPr>
        <w:jc w:val="center"/>
        <w:rPr>
          <w:rFonts w:ascii="Arial" w:hAnsi="Arial" w:cs="Arial"/>
          <w:b/>
          <w:bCs/>
          <w:lang w:val="ro-RO"/>
        </w:rPr>
      </w:pPr>
    </w:p>
    <w:bookmarkEnd w:id="1"/>
    <w:p w14:paraId="750327C9" w14:textId="77777777" w:rsidR="00AE0391" w:rsidRPr="003A7771" w:rsidRDefault="00AE0391" w:rsidP="00AE0391">
      <w:pPr>
        <w:jc w:val="center"/>
        <w:rPr>
          <w:rFonts w:ascii="Arial" w:hAnsi="Arial" w:cs="Arial"/>
          <w:b/>
          <w:lang w:val="ro-RO"/>
        </w:rPr>
      </w:pPr>
    </w:p>
    <w:p w14:paraId="09AF61BA" w14:textId="3973EECC" w:rsidR="00205F05" w:rsidRPr="003A7771" w:rsidRDefault="00205F05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3A7771">
        <w:rPr>
          <w:rFonts w:ascii="Arial" w:hAnsi="Arial" w:cs="Arial"/>
          <w:b/>
          <w:sz w:val="24"/>
          <w:szCs w:val="24"/>
          <w:lang w:val="ro-RO"/>
        </w:rPr>
        <w:t xml:space="preserve">1.Indicatori economici </w:t>
      </w:r>
    </w:p>
    <w:p w14:paraId="2E19B588" w14:textId="77777777" w:rsidR="00707EF3" w:rsidRPr="00707EF3" w:rsidRDefault="00707EF3" w:rsidP="00707EF3">
      <w:pPr>
        <w:tabs>
          <w:tab w:val="left" w:pos="1710"/>
        </w:tabs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noProof/>
          <w:color w:val="FF0000"/>
          <w:lang w:val="ro-RO"/>
        </w:rPr>
      </w:pPr>
    </w:p>
    <w:p w14:paraId="65D26B43" w14:textId="333DEF02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Valoarea totală estimată:                    </w:t>
      </w:r>
      <w:bookmarkStart w:id="2" w:name="_Hlk69812654"/>
      <w:r w:rsidR="000E138A">
        <w:rPr>
          <w:rFonts w:ascii="Arial" w:eastAsiaTheme="minorHAnsi" w:hAnsi="Arial" w:cs="Arial"/>
          <w:noProof/>
          <w:lang w:val="ro-RO"/>
        </w:rPr>
        <w:t>471.789,28</w:t>
      </w:r>
      <w:r w:rsidR="00F52C12" w:rsidRPr="00F52C12">
        <w:rPr>
          <w:rFonts w:ascii="Arial" w:eastAsiaTheme="minorHAnsi" w:hAnsi="Arial" w:cs="Arial"/>
          <w:noProof/>
          <w:lang w:val="ro-RO"/>
        </w:rPr>
        <w:t xml:space="preserve"> </w:t>
      </w:r>
      <w:r w:rsidRPr="00707EF3">
        <w:rPr>
          <w:rFonts w:ascii="Arial" w:eastAsiaTheme="minorHAnsi" w:hAnsi="Arial" w:cs="Arial"/>
          <w:noProof/>
          <w:lang w:val="ro-RO"/>
        </w:rPr>
        <w:t xml:space="preserve">lei (fără TVA) </w:t>
      </w:r>
    </w:p>
    <w:p w14:paraId="2B55F1D5" w14:textId="13E18243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3A7771">
        <w:rPr>
          <w:rFonts w:ascii="Arial" w:eastAsiaTheme="minorHAnsi" w:hAnsi="Arial" w:cs="Arial"/>
          <w:noProof/>
          <w:lang w:val="ro-RO"/>
        </w:rPr>
        <w:t xml:space="preserve">                                                            </w:t>
      </w:r>
      <w:r w:rsidR="000E138A">
        <w:rPr>
          <w:rFonts w:ascii="Arial" w:eastAsiaTheme="minorHAnsi" w:hAnsi="Arial" w:cs="Arial"/>
          <w:noProof/>
          <w:lang w:val="ro-RO"/>
        </w:rPr>
        <w:t>560.401,16</w:t>
      </w:r>
      <w:r w:rsidR="00F52C12" w:rsidRPr="00F52C12">
        <w:rPr>
          <w:rFonts w:ascii="Arial" w:eastAsiaTheme="minorHAnsi" w:hAnsi="Arial" w:cs="Arial"/>
          <w:noProof/>
          <w:lang w:val="ro-RO"/>
        </w:rPr>
        <w:t xml:space="preserve"> </w:t>
      </w:r>
      <w:r w:rsidRPr="00707EF3">
        <w:rPr>
          <w:rFonts w:ascii="Arial" w:eastAsiaTheme="minorHAnsi" w:hAnsi="Arial" w:cs="Arial"/>
          <w:noProof/>
          <w:lang w:val="ro-RO"/>
        </w:rPr>
        <w:t>lei (cu TVA)</w:t>
      </w:r>
    </w:p>
    <w:p w14:paraId="18A10938" w14:textId="77777777" w:rsidR="00707EF3" w:rsidRPr="00707EF3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bookmarkEnd w:id="2"/>
    <w:p w14:paraId="365068DF" w14:textId="063E8B35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din care construcții montaj (C+M):   </w:t>
      </w:r>
      <w:r w:rsidR="0068525F">
        <w:rPr>
          <w:rFonts w:ascii="Arial" w:eastAsiaTheme="minorHAnsi" w:hAnsi="Arial" w:cs="Arial"/>
          <w:noProof/>
          <w:lang w:val="ro-RO"/>
        </w:rPr>
        <w:t xml:space="preserve">  </w:t>
      </w:r>
      <w:r w:rsidRPr="00707EF3">
        <w:rPr>
          <w:rFonts w:ascii="Arial" w:eastAsiaTheme="minorHAnsi" w:hAnsi="Arial" w:cs="Arial"/>
          <w:noProof/>
          <w:lang w:val="ro-RO"/>
        </w:rPr>
        <w:t xml:space="preserve"> </w:t>
      </w:r>
      <w:r w:rsidR="000E138A">
        <w:rPr>
          <w:rFonts w:ascii="Arial" w:eastAsiaTheme="minorHAnsi" w:hAnsi="Arial" w:cs="Arial"/>
          <w:noProof/>
          <w:lang w:val="ro-RO"/>
        </w:rPr>
        <w:t>429.253,34</w:t>
      </w:r>
      <w:r w:rsidR="007F45E0" w:rsidRPr="007F45E0">
        <w:rPr>
          <w:rFonts w:ascii="Arial" w:eastAsiaTheme="minorHAnsi" w:hAnsi="Arial" w:cs="Arial"/>
          <w:noProof/>
          <w:lang w:val="ro-RO"/>
        </w:rPr>
        <w:t xml:space="preserve"> </w:t>
      </w:r>
      <w:r w:rsidRPr="00707EF3">
        <w:rPr>
          <w:rFonts w:ascii="Arial" w:eastAsiaTheme="minorHAnsi" w:hAnsi="Arial" w:cs="Arial"/>
          <w:noProof/>
          <w:lang w:val="ro-RO"/>
        </w:rPr>
        <w:t xml:space="preserve">lei (fără TVA) </w:t>
      </w:r>
    </w:p>
    <w:p w14:paraId="1B2B408A" w14:textId="5BB41CF6" w:rsidR="00707EF3" w:rsidRPr="00707EF3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3A7771">
        <w:rPr>
          <w:rFonts w:ascii="Arial" w:eastAsiaTheme="minorHAnsi" w:hAnsi="Arial" w:cs="Arial"/>
          <w:noProof/>
          <w:lang w:val="ro-RO"/>
        </w:rPr>
        <w:t xml:space="preserve">                                                            </w:t>
      </w:r>
      <w:r w:rsidR="000E138A">
        <w:rPr>
          <w:rFonts w:ascii="Arial" w:eastAsiaTheme="minorHAnsi" w:hAnsi="Arial" w:cs="Arial"/>
          <w:noProof/>
          <w:lang w:val="ro-RO"/>
        </w:rPr>
        <w:t>510.811,47</w:t>
      </w:r>
      <w:r w:rsidR="007F45E0" w:rsidRPr="007F45E0">
        <w:rPr>
          <w:rFonts w:ascii="Arial" w:eastAsiaTheme="minorHAnsi" w:hAnsi="Arial" w:cs="Arial"/>
          <w:noProof/>
          <w:lang w:val="ro-RO"/>
        </w:rPr>
        <w:t xml:space="preserve"> </w:t>
      </w:r>
      <w:r w:rsidRPr="00707EF3">
        <w:rPr>
          <w:rFonts w:ascii="Arial" w:eastAsiaTheme="minorHAnsi" w:hAnsi="Arial" w:cs="Arial"/>
          <w:noProof/>
          <w:lang w:val="ro-RO"/>
        </w:rPr>
        <w:t>lei (cu TVA)</w:t>
      </w:r>
    </w:p>
    <w:p w14:paraId="66AEC5E0" w14:textId="77777777" w:rsidR="00D66117" w:rsidRPr="003A7771" w:rsidRDefault="00D66117" w:rsidP="00D66117">
      <w:pPr>
        <w:tabs>
          <w:tab w:val="left" w:pos="-284"/>
        </w:tabs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p w14:paraId="2D33DA0D" w14:textId="4B0F4362" w:rsidR="00205F05" w:rsidRPr="003A7771" w:rsidRDefault="00205F05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3A7771">
        <w:rPr>
          <w:rFonts w:ascii="Arial" w:hAnsi="Arial" w:cs="Arial"/>
          <w:b/>
          <w:sz w:val="24"/>
          <w:szCs w:val="24"/>
          <w:lang w:val="ro-RO"/>
        </w:rPr>
        <w:t xml:space="preserve">2.Eșalonarea investiției </w:t>
      </w:r>
    </w:p>
    <w:p w14:paraId="7430CA1A" w14:textId="77777777" w:rsidR="00707EF3" w:rsidRPr="00707EF3" w:rsidRDefault="00707EF3" w:rsidP="00707EF3">
      <w:pPr>
        <w:spacing w:line="276" w:lineRule="auto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                                              </w:t>
      </w:r>
    </w:p>
    <w:p w14:paraId="2398F460" w14:textId="600CED3A" w:rsidR="00707EF3" w:rsidRPr="003A7771" w:rsidRDefault="00463047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463047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 xml:space="preserve">ANUL I - </w:t>
      </w:r>
      <w:r w:rsidR="003A7972" w:rsidRPr="003A7972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 xml:space="preserve">560.401,16 </w:t>
      </w:r>
      <w:r w:rsidRPr="00463047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 xml:space="preserve">lei cu TVA / </w:t>
      </w:r>
      <w:r w:rsidR="003A7972" w:rsidRPr="003A7972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 xml:space="preserve">510.811,47 </w:t>
      </w:r>
      <w:r w:rsidRPr="00463047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>lei cu TVA</w:t>
      </w:r>
    </w:p>
    <w:p w14:paraId="57D312BB" w14:textId="77777777" w:rsidR="00205F05" w:rsidRPr="003A7771" w:rsidRDefault="00205F05" w:rsidP="00D66117">
      <w:pPr>
        <w:tabs>
          <w:tab w:val="left" w:pos="-284"/>
        </w:tabs>
        <w:spacing w:line="276" w:lineRule="auto"/>
        <w:jc w:val="both"/>
        <w:rPr>
          <w:rFonts w:ascii="Arial" w:eastAsiaTheme="minorHAnsi" w:hAnsi="Arial" w:cs="Arial"/>
          <w:noProof/>
          <w:lang w:val="ro-RO"/>
        </w:rPr>
      </w:pPr>
    </w:p>
    <w:p w14:paraId="351CE39B" w14:textId="7FA2E121" w:rsidR="00EA3384" w:rsidRPr="006163B2" w:rsidRDefault="00EA3384" w:rsidP="00EA3384">
      <w:pPr>
        <w:rPr>
          <w:rFonts w:ascii="Arial" w:hAnsi="Arial" w:cs="Arial"/>
          <w:b/>
          <w:lang w:val="fr-FR"/>
        </w:rPr>
      </w:pPr>
      <w:r w:rsidRPr="006163B2">
        <w:rPr>
          <w:rFonts w:ascii="Arial" w:hAnsi="Arial" w:cs="Arial"/>
          <w:b/>
          <w:lang w:val="fr-FR"/>
        </w:rPr>
        <w:t xml:space="preserve">3.Indicatori </w:t>
      </w:r>
      <w:proofErr w:type="spellStart"/>
      <w:r w:rsidRPr="006163B2">
        <w:rPr>
          <w:rFonts w:ascii="Arial" w:hAnsi="Arial" w:cs="Arial"/>
          <w:b/>
          <w:lang w:val="fr-FR"/>
        </w:rPr>
        <w:t>tehnici</w:t>
      </w:r>
      <w:proofErr w:type="spellEnd"/>
      <w:r w:rsidRPr="006163B2">
        <w:rPr>
          <w:rFonts w:ascii="Arial" w:hAnsi="Arial" w:cs="Arial"/>
          <w:b/>
          <w:lang w:val="fr-FR"/>
        </w:rPr>
        <w:t xml:space="preserve"> (</w:t>
      </w:r>
      <w:proofErr w:type="spellStart"/>
      <w:r w:rsidRPr="006163B2">
        <w:rPr>
          <w:rFonts w:ascii="Arial" w:hAnsi="Arial" w:cs="Arial"/>
          <w:b/>
          <w:lang w:val="fr-FR"/>
        </w:rPr>
        <w:t>capacități</w:t>
      </w:r>
      <w:proofErr w:type="spellEnd"/>
      <w:proofErr w:type="gramStart"/>
      <w:r w:rsidRPr="006163B2">
        <w:rPr>
          <w:rFonts w:ascii="Arial" w:hAnsi="Arial" w:cs="Arial"/>
          <w:b/>
          <w:lang w:val="fr-FR"/>
        </w:rPr>
        <w:t>)</w:t>
      </w:r>
      <w:r w:rsidR="003A7771" w:rsidRPr="006163B2">
        <w:rPr>
          <w:rFonts w:ascii="Arial" w:hAnsi="Arial" w:cs="Arial"/>
          <w:b/>
          <w:lang w:val="fr-FR"/>
        </w:rPr>
        <w:t>:</w:t>
      </w:r>
      <w:proofErr w:type="gramEnd"/>
    </w:p>
    <w:p w14:paraId="03962386" w14:textId="0EEB8C16" w:rsidR="00956E90" w:rsidRPr="006163B2" w:rsidRDefault="00956E90" w:rsidP="00956E90">
      <w:pPr>
        <w:spacing w:line="276" w:lineRule="auto"/>
        <w:ind w:right="-22"/>
        <w:jc w:val="both"/>
        <w:rPr>
          <w:rFonts w:ascii="Arial" w:eastAsiaTheme="minorHAnsi" w:hAnsi="Arial" w:cs="Arial"/>
          <w:noProof/>
          <w:lang w:val="ro-RO"/>
        </w:rPr>
      </w:pPr>
    </w:p>
    <w:p w14:paraId="383343A3" w14:textId="1100B2C8" w:rsidR="00222CE5" w:rsidRDefault="00222CE5" w:rsidP="00222CE5">
      <w:pPr>
        <w:spacing w:line="276" w:lineRule="auto"/>
        <w:ind w:right="-22"/>
        <w:jc w:val="both"/>
        <w:rPr>
          <w:rFonts w:ascii="Arial" w:hAnsi="Arial" w:cs="Arial"/>
          <w:lang w:val="ro-RO"/>
        </w:rPr>
      </w:pPr>
      <w:r w:rsidRPr="006163B2">
        <w:rPr>
          <w:rFonts w:ascii="Arial" w:hAnsi="Arial" w:cs="Arial"/>
          <w:lang w:val="ro-RO"/>
        </w:rPr>
        <w:t>Caracteristicile principale ale construcției sunt următoarele:</w:t>
      </w:r>
    </w:p>
    <w:p w14:paraId="62D75DFF" w14:textId="77777777" w:rsidR="005176D4" w:rsidRPr="006163B2" w:rsidRDefault="005176D4" w:rsidP="00222CE5">
      <w:pPr>
        <w:spacing w:line="276" w:lineRule="auto"/>
        <w:ind w:right="-22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BD2414" w:rsidRPr="00BD2414" w14:paraId="707BA572" w14:textId="77777777" w:rsidTr="000A361C">
        <w:tc>
          <w:tcPr>
            <w:tcW w:w="5098" w:type="dxa"/>
          </w:tcPr>
          <w:p w14:paraId="3CD7433F" w14:textId="3A065B20" w:rsidR="00BD2414" w:rsidRPr="00BD2414" w:rsidRDefault="00BD2414" w:rsidP="00BD2414">
            <w:r w:rsidRPr="00BD2414">
              <w:rPr>
                <w:rFonts w:ascii="Arial" w:hAnsi="Arial" w:cs="Arial"/>
                <w:noProof/>
              </w:rPr>
              <w:t xml:space="preserve">Suprafață </w:t>
            </w:r>
            <w:r w:rsidR="00B81A5D">
              <w:rPr>
                <w:rFonts w:ascii="Arial" w:hAnsi="Arial" w:cs="Arial"/>
                <w:noProof/>
              </w:rPr>
              <w:t>totală</w:t>
            </w:r>
          </w:p>
        </w:tc>
        <w:tc>
          <w:tcPr>
            <w:tcW w:w="1560" w:type="dxa"/>
          </w:tcPr>
          <w:p w14:paraId="293BA6D3" w14:textId="0567F65B" w:rsidR="00BD2414" w:rsidRPr="00BD2414" w:rsidRDefault="00BD2414" w:rsidP="00BD2414">
            <w:pPr>
              <w:rPr>
                <w:rFonts w:ascii="Arial" w:hAnsi="Arial" w:cs="Arial"/>
                <w:noProof/>
                <w:vertAlign w:val="superscript"/>
              </w:rPr>
            </w:pPr>
            <w:r w:rsidRPr="00BD2414">
              <w:rPr>
                <w:rFonts w:ascii="Arial" w:hAnsi="Arial" w:cs="Arial"/>
                <w:noProof/>
              </w:rPr>
              <w:t xml:space="preserve">  617,00 m</w:t>
            </w:r>
            <w:r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BD2414" w:rsidRPr="00BD2414" w14:paraId="0F114284" w14:textId="77777777" w:rsidTr="000A361C">
        <w:tc>
          <w:tcPr>
            <w:tcW w:w="5098" w:type="dxa"/>
          </w:tcPr>
          <w:p w14:paraId="5286FA7A" w14:textId="77777777" w:rsidR="00BD2414" w:rsidRPr="00BD2414" w:rsidRDefault="00BD2414" w:rsidP="00BD2414">
            <w:pPr>
              <w:rPr>
                <w:rFonts w:ascii="Arial" w:hAnsi="Arial" w:cs="Arial"/>
                <w:noProof/>
              </w:rPr>
            </w:pPr>
            <w:r w:rsidRPr="00BD2414">
              <w:rPr>
                <w:rFonts w:ascii="Arial" w:hAnsi="Arial" w:cs="Arial"/>
                <w:noProof/>
              </w:rPr>
              <w:t xml:space="preserve">Lungime zonă cântar </w:t>
            </w:r>
          </w:p>
        </w:tc>
        <w:tc>
          <w:tcPr>
            <w:tcW w:w="1560" w:type="dxa"/>
          </w:tcPr>
          <w:p w14:paraId="1F440219" w14:textId="77777777" w:rsidR="00BD2414" w:rsidRPr="00BD2414" w:rsidRDefault="00BD2414" w:rsidP="00BD2414">
            <w:pPr>
              <w:rPr>
                <w:rFonts w:ascii="Arial" w:hAnsi="Arial" w:cs="Arial"/>
                <w:noProof/>
              </w:rPr>
            </w:pPr>
            <w:r w:rsidRPr="00BD2414">
              <w:rPr>
                <w:rFonts w:ascii="Arial" w:hAnsi="Arial" w:cs="Arial"/>
                <w:noProof/>
              </w:rPr>
              <w:t xml:space="preserve">      0,52 m</w:t>
            </w:r>
          </w:p>
        </w:tc>
      </w:tr>
      <w:tr w:rsidR="00BD2414" w:rsidRPr="00BD2414" w14:paraId="40879DCE" w14:textId="77777777" w:rsidTr="000A361C">
        <w:tc>
          <w:tcPr>
            <w:tcW w:w="5098" w:type="dxa"/>
          </w:tcPr>
          <w:p w14:paraId="243175BB" w14:textId="77777777" w:rsidR="00BD2414" w:rsidRPr="00BD2414" w:rsidRDefault="00BD2414" w:rsidP="00BD2414">
            <w:pPr>
              <w:rPr>
                <w:rFonts w:ascii="Arial" w:hAnsi="Arial" w:cs="Arial"/>
                <w:noProof/>
              </w:rPr>
            </w:pPr>
            <w:r w:rsidRPr="00BD2414">
              <w:rPr>
                <w:rFonts w:ascii="Arial" w:hAnsi="Arial" w:cs="Arial"/>
                <w:noProof/>
              </w:rPr>
              <w:t>Lățime zonă cântar</w:t>
            </w:r>
          </w:p>
        </w:tc>
        <w:tc>
          <w:tcPr>
            <w:tcW w:w="1560" w:type="dxa"/>
          </w:tcPr>
          <w:p w14:paraId="187E4E1E" w14:textId="77777777" w:rsidR="00BD2414" w:rsidRPr="00BD2414" w:rsidRDefault="00BD2414" w:rsidP="00BD2414">
            <w:pPr>
              <w:rPr>
                <w:rFonts w:ascii="Arial" w:hAnsi="Arial" w:cs="Arial"/>
                <w:noProof/>
              </w:rPr>
            </w:pPr>
            <w:r w:rsidRPr="00BD2414">
              <w:rPr>
                <w:rFonts w:ascii="Arial" w:hAnsi="Arial" w:cs="Arial"/>
                <w:noProof/>
              </w:rPr>
              <w:t xml:space="preserve">      4,00 m</w:t>
            </w:r>
          </w:p>
        </w:tc>
      </w:tr>
      <w:tr w:rsidR="00BD2414" w:rsidRPr="00BD2414" w14:paraId="11BF7F78" w14:textId="77777777" w:rsidTr="000A361C">
        <w:tc>
          <w:tcPr>
            <w:tcW w:w="5098" w:type="dxa"/>
          </w:tcPr>
          <w:p w14:paraId="2DBDB790" w14:textId="77777777" w:rsidR="00BD2414" w:rsidRPr="00D00F62" w:rsidRDefault="00BD2414" w:rsidP="00BD2414">
            <w:pPr>
              <w:rPr>
                <w:rFonts w:ascii="Arial" w:hAnsi="Arial" w:cs="Arial"/>
                <w:noProof/>
                <w:lang w:val="fr-FR"/>
              </w:rPr>
            </w:pPr>
            <w:r w:rsidRPr="00D00F62">
              <w:rPr>
                <w:rFonts w:ascii="Arial" w:hAnsi="Arial" w:cs="Arial"/>
                <w:noProof/>
                <w:lang w:val="fr-FR"/>
              </w:rPr>
              <w:t xml:space="preserve">Pantă transversală pentru partea carosabilă  </w:t>
            </w:r>
          </w:p>
        </w:tc>
        <w:tc>
          <w:tcPr>
            <w:tcW w:w="1560" w:type="dxa"/>
          </w:tcPr>
          <w:p w14:paraId="6237CCFA" w14:textId="77777777" w:rsidR="00BD2414" w:rsidRPr="00BD2414" w:rsidRDefault="00BD2414" w:rsidP="00BD2414">
            <w:pPr>
              <w:rPr>
                <w:rFonts w:ascii="Arial" w:hAnsi="Arial" w:cs="Arial"/>
                <w:noProof/>
              </w:rPr>
            </w:pPr>
            <w:r w:rsidRPr="00D00F62">
              <w:rPr>
                <w:rFonts w:ascii="Arial" w:hAnsi="Arial" w:cs="Arial"/>
                <w:noProof/>
                <w:lang w:val="fr-FR"/>
              </w:rPr>
              <w:t xml:space="preserve">          </w:t>
            </w:r>
            <w:r w:rsidRPr="00BD2414">
              <w:rPr>
                <w:rFonts w:ascii="Arial" w:hAnsi="Arial" w:cs="Arial"/>
                <w:noProof/>
              </w:rPr>
              <w:t>2,5 %</w:t>
            </w:r>
          </w:p>
        </w:tc>
      </w:tr>
      <w:tr w:rsidR="00BD2414" w:rsidRPr="00BD2414" w14:paraId="72EC05CB" w14:textId="77777777" w:rsidTr="000A361C">
        <w:tc>
          <w:tcPr>
            <w:tcW w:w="5098" w:type="dxa"/>
          </w:tcPr>
          <w:p w14:paraId="7A89E09A" w14:textId="77777777" w:rsidR="00BD2414" w:rsidRPr="00BD2414" w:rsidRDefault="00BD2414" w:rsidP="00BD2414">
            <w:pPr>
              <w:rPr>
                <w:rFonts w:ascii="Arial" w:hAnsi="Arial" w:cs="Arial"/>
                <w:noProof/>
              </w:rPr>
            </w:pPr>
            <w:r w:rsidRPr="00BD2414">
              <w:rPr>
                <w:rFonts w:ascii="Arial" w:hAnsi="Arial" w:cs="Arial"/>
                <w:noProof/>
              </w:rPr>
              <w:t>Suprafață insulă zonă verde</w:t>
            </w:r>
          </w:p>
        </w:tc>
        <w:tc>
          <w:tcPr>
            <w:tcW w:w="1560" w:type="dxa"/>
          </w:tcPr>
          <w:p w14:paraId="167A7520" w14:textId="659ADE9A" w:rsidR="00BD2414" w:rsidRPr="00BD2414" w:rsidRDefault="00BD2414" w:rsidP="00BD2414">
            <w:pPr>
              <w:rPr>
                <w:rFonts w:ascii="Arial" w:hAnsi="Arial" w:cs="Arial"/>
                <w:noProof/>
                <w:vertAlign w:val="superscript"/>
              </w:rPr>
            </w:pPr>
            <w:r w:rsidRPr="00BD2414">
              <w:rPr>
                <w:rFonts w:ascii="Arial" w:hAnsi="Arial" w:cs="Arial"/>
                <w:noProof/>
              </w:rPr>
              <w:t xml:space="preserve">  380,00 m</w:t>
            </w:r>
            <w:r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BD2414" w:rsidRPr="00BD2414" w14:paraId="3CF91B43" w14:textId="77777777" w:rsidTr="000A361C">
        <w:tc>
          <w:tcPr>
            <w:tcW w:w="5098" w:type="dxa"/>
          </w:tcPr>
          <w:p w14:paraId="63A72D49" w14:textId="77777777" w:rsidR="00BD2414" w:rsidRPr="00BD2414" w:rsidRDefault="00BD2414" w:rsidP="00BD2414">
            <w:pPr>
              <w:rPr>
                <w:rFonts w:ascii="Arial" w:hAnsi="Arial" w:cs="Arial"/>
              </w:rPr>
            </w:pPr>
            <w:proofErr w:type="spellStart"/>
            <w:r w:rsidRPr="00BD2414">
              <w:rPr>
                <w:rFonts w:ascii="Arial" w:hAnsi="Arial" w:cs="Arial"/>
              </w:rPr>
              <w:t>Structură</w:t>
            </w:r>
            <w:proofErr w:type="spellEnd"/>
            <w:r w:rsidRPr="00BD2414">
              <w:rPr>
                <w:rFonts w:ascii="Arial" w:hAnsi="Arial" w:cs="Arial"/>
              </w:rPr>
              <w:t xml:space="preserve"> </w:t>
            </w:r>
            <w:proofErr w:type="spellStart"/>
            <w:r w:rsidRPr="00BD2414">
              <w:rPr>
                <w:rFonts w:ascii="Arial" w:hAnsi="Arial" w:cs="Arial"/>
              </w:rPr>
              <w:t>rutieră</w:t>
            </w:r>
            <w:proofErr w:type="spellEnd"/>
            <w:r w:rsidRPr="00BD24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1F814321" w14:textId="77777777" w:rsidR="00BD2414" w:rsidRPr="00BD2414" w:rsidRDefault="00BD2414" w:rsidP="00BD2414">
            <w:pPr>
              <w:rPr>
                <w:rFonts w:ascii="Arial" w:hAnsi="Arial" w:cs="Arial"/>
              </w:rPr>
            </w:pPr>
            <w:r w:rsidRPr="00BD2414">
              <w:rPr>
                <w:rFonts w:ascii="Arial" w:hAnsi="Arial" w:cs="Arial"/>
              </w:rPr>
              <w:t xml:space="preserve">  </w:t>
            </w:r>
            <w:proofErr w:type="spellStart"/>
            <w:r w:rsidRPr="00BD2414">
              <w:rPr>
                <w:rFonts w:ascii="Arial" w:hAnsi="Arial" w:cs="Arial"/>
              </w:rPr>
              <w:t>semirigidă</w:t>
            </w:r>
            <w:proofErr w:type="spellEnd"/>
          </w:p>
        </w:tc>
      </w:tr>
    </w:tbl>
    <w:p w14:paraId="3B2E6035" w14:textId="77777777" w:rsidR="00EA3384" w:rsidRPr="006163B2" w:rsidRDefault="00EA3384" w:rsidP="00404722">
      <w:pPr>
        <w:tabs>
          <w:tab w:val="left" w:pos="-284"/>
        </w:tabs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p w14:paraId="78E05B1A" w14:textId="0C8D4852" w:rsidR="00EA3384" w:rsidRPr="006163B2" w:rsidRDefault="00EA3384" w:rsidP="00EA3384">
      <w:pPr>
        <w:rPr>
          <w:rFonts w:ascii="Arial" w:hAnsi="Arial" w:cs="Arial"/>
          <w:lang w:val="ro-RO"/>
        </w:rPr>
      </w:pPr>
      <w:r w:rsidRPr="006163B2">
        <w:rPr>
          <w:rFonts w:ascii="Arial" w:hAnsi="Arial" w:cs="Arial"/>
          <w:b/>
          <w:lang w:val="ro-RO"/>
        </w:rPr>
        <w:t xml:space="preserve">4.Durata estimată de execuție a obiectivului de investiții </w:t>
      </w:r>
      <w:r w:rsidRPr="009567B7">
        <w:rPr>
          <w:rFonts w:ascii="Arial" w:hAnsi="Arial" w:cs="Arial"/>
          <w:b/>
          <w:lang w:val="ro-RO"/>
        </w:rPr>
        <w:t xml:space="preserve">exprimată în luni: </w:t>
      </w:r>
      <w:r w:rsidR="003571BE" w:rsidRPr="009567B7">
        <w:rPr>
          <w:rFonts w:ascii="Arial" w:hAnsi="Arial" w:cs="Arial"/>
          <w:lang w:val="ro-RO"/>
        </w:rPr>
        <w:t>5</w:t>
      </w:r>
      <w:r w:rsidRPr="009567B7">
        <w:rPr>
          <w:rFonts w:ascii="Arial" w:hAnsi="Arial" w:cs="Arial"/>
          <w:lang w:val="ro-RO"/>
        </w:rPr>
        <w:t xml:space="preserve"> luni.</w:t>
      </w:r>
    </w:p>
    <w:p w14:paraId="5213F53F" w14:textId="77777777" w:rsidR="00EA3384" w:rsidRPr="006163B2" w:rsidRDefault="00EA3384" w:rsidP="00EA3384">
      <w:pPr>
        <w:rPr>
          <w:rFonts w:ascii="Arial" w:hAnsi="Arial" w:cs="Arial"/>
          <w:color w:val="000000"/>
          <w:lang w:val="ro-RO"/>
        </w:rPr>
      </w:pPr>
    </w:p>
    <w:p w14:paraId="50EBB2C1" w14:textId="47FCA355" w:rsidR="00135A43" w:rsidRPr="006163B2" w:rsidRDefault="00135A43">
      <w:pPr>
        <w:rPr>
          <w:rFonts w:ascii="Arial" w:hAnsi="Arial" w:cs="Arial"/>
          <w:lang w:val="ro-RO"/>
        </w:rPr>
      </w:pPr>
    </w:p>
    <w:p w14:paraId="4DAE5A9D" w14:textId="414E349B" w:rsidR="00956E90" w:rsidRPr="00FD1639" w:rsidRDefault="00EA3384" w:rsidP="00EA3384">
      <w:pPr>
        <w:rPr>
          <w:rFonts w:ascii="Arial" w:hAnsi="Arial" w:cs="Arial"/>
          <w:lang w:val="ro-RO"/>
        </w:rPr>
      </w:pPr>
      <w:r w:rsidRPr="00FD1639">
        <w:rPr>
          <w:rFonts w:ascii="Arial" w:hAnsi="Arial" w:cs="Arial"/>
          <w:b/>
          <w:bCs/>
          <w:color w:val="000000"/>
          <w:lang w:val="ro-RO"/>
        </w:rPr>
        <w:t>5.Sursa de finanțare:</w:t>
      </w:r>
      <w:r w:rsidR="00956E90" w:rsidRPr="00FD1639">
        <w:rPr>
          <w:rFonts w:ascii="Arial" w:hAnsi="Arial" w:cs="Arial"/>
          <w:lang w:val="ro-RO"/>
        </w:rPr>
        <w:t xml:space="preserve"> -fonduri de la bugetul local</w:t>
      </w:r>
    </w:p>
    <w:p w14:paraId="4212C972" w14:textId="195A8933" w:rsidR="00EA3384" w:rsidRPr="006163B2" w:rsidRDefault="00956E90" w:rsidP="00FD1639">
      <w:pPr>
        <w:rPr>
          <w:rFonts w:ascii="Arial" w:hAnsi="Arial" w:cs="Arial"/>
        </w:rPr>
      </w:pPr>
      <w:r w:rsidRPr="00FD1639">
        <w:rPr>
          <w:rFonts w:ascii="Arial" w:hAnsi="Arial" w:cs="Arial"/>
          <w:lang w:val="ro-RO"/>
        </w:rPr>
        <w:t xml:space="preserve">                                   </w:t>
      </w:r>
      <w:r w:rsidR="003A7771" w:rsidRPr="00FD1639">
        <w:rPr>
          <w:rFonts w:ascii="Arial" w:hAnsi="Arial" w:cs="Arial"/>
          <w:lang w:val="ro-RO"/>
        </w:rPr>
        <w:t xml:space="preserve"> </w:t>
      </w:r>
      <w:r w:rsidRPr="00FD1639">
        <w:rPr>
          <w:rFonts w:ascii="Arial" w:hAnsi="Arial" w:cs="Arial"/>
          <w:lang w:val="ro-RO"/>
        </w:rPr>
        <w:t xml:space="preserve"> -</w:t>
      </w:r>
      <w:r w:rsidR="00FD1639">
        <w:rPr>
          <w:rFonts w:ascii="Arial" w:hAnsi="Arial" w:cs="Arial"/>
          <w:lang w:val="ro-RO"/>
        </w:rPr>
        <w:t xml:space="preserve">alte surse de </w:t>
      </w:r>
      <w:r w:rsidR="006346C5">
        <w:rPr>
          <w:rFonts w:ascii="Arial" w:hAnsi="Arial" w:cs="Arial"/>
          <w:lang w:val="ro-RO"/>
        </w:rPr>
        <w:t>finanțare</w:t>
      </w:r>
      <w:r w:rsidR="00FD1639">
        <w:rPr>
          <w:rFonts w:ascii="Arial" w:hAnsi="Arial" w:cs="Arial"/>
          <w:lang w:val="ro-RO"/>
        </w:rPr>
        <w:t>.</w:t>
      </w:r>
    </w:p>
    <w:sectPr w:rsidR="00EA3384" w:rsidRPr="006163B2" w:rsidSect="00D00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B88F" w14:textId="77777777" w:rsidR="00301EC4" w:rsidRDefault="00301EC4" w:rsidP="00D8608A">
      <w:r>
        <w:separator/>
      </w:r>
    </w:p>
  </w:endnote>
  <w:endnote w:type="continuationSeparator" w:id="0">
    <w:p w14:paraId="259114AE" w14:textId="77777777" w:rsidR="00301EC4" w:rsidRDefault="00301EC4" w:rsidP="00D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FFEB" w14:textId="77777777" w:rsidR="00A61D23" w:rsidRDefault="00A61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688" w14:textId="77777777" w:rsidR="0004426A" w:rsidRDefault="00044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4440" w14:textId="77777777" w:rsidR="00A61D23" w:rsidRDefault="00A6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F146" w14:textId="77777777" w:rsidR="00301EC4" w:rsidRDefault="00301EC4" w:rsidP="00D8608A">
      <w:r>
        <w:separator/>
      </w:r>
    </w:p>
  </w:footnote>
  <w:footnote w:type="continuationSeparator" w:id="0">
    <w:p w14:paraId="268652C8" w14:textId="77777777" w:rsidR="00301EC4" w:rsidRDefault="00301EC4" w:rsidP="00D8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0AF9" w14:textId="77777777" w:rsidR="00A61D23" w:rsidRDefault="00A61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CB88" w14:textId="77777777" w:rsidR="00A61D23" w:rsidRDefault="00A61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D95B" w14:textId="77777777" w:rsidR="00A61D23" w:rsidRDefault="00A61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30955"/>
    <w:multiLevelType w:val="hybridMultilevel"/>
    <w:tmpl w:val="2242947C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91"/>
    <w:rsid w:val="0004426A"/>
    <w:rsid w:val="000A595E"/>
    <w:rsid w:val="000B53BD"/>
    <w:rsid w:val="000D071B"/>
    <w:rsid w:val="000E138A"/>
    <w:rsid w:val="001267A6"/>
    <w:rsid w:val="00135A43"/>
    <w:rsid w:val="001D0F1A"/>
    <w:rsid w:val="00205F05"/>
    <w:rsid w:val="00222CE5"/>
    <w:rsid w:val="00232EBA"/>
    <w:rsid w:val="00295CF7"/>
    <w:rsid w:val="00301EC4"/>
    <w:rsid w:val="00334539"/>
    <w:rsid w:val="003552CC"/>
    <w:rsid w:val="003571BE"/>
    <w:rsid w:val="003674F8"/>
    <w:rsid w:val="003911C5"/>
    <w:rsid w:val="003A4998"/>
    <w:rsid w:val="003A7771"/>
    <w:rsid w:val="003A7972"/>
    <w:rsid w:val="00404722"/>
    <w:rsid w:val="00423ABA"/>
    <w:rsid w:val="004527D3"/>
    <w:rsid w:val="00463047"/>
    <w:rsid w:val="004715BD"/>
    <w:rsid w:val="004A7604"/>
    <w:rsid w:val="004C04E7"/>
    <w:rsid w:val="004E2C38"/>
    <w:rsid w:val="005176D4"/>
    <w:rsid w:val="005352E8"/>
    <w:rsid w:val="005520D8"/>
    <w:rsid w:val="006163B2"/>
    <w:rsid w:val="00624331"/>
    <w:rsid w:val="006346C5"/>
    <w:rsid w:val="0068525F"/>
    <w:rsid w:val="006B77EC"/>
    <w:rsid w:val="006C7EC3"/>
    <w:rsid w:val="00707EF3"/>
    <w:rsid w:val="007B5411"/>
    <w:rsid w:val="007F45E0"/>
    <w:rsid w:val="0088348E"/>
    <w:rsid w:val="008F50D3"/>
    <w:rsid w:val="009122A0"/>
    <w:rsid w:val="009567B7"/>
    <w:rsid w:val="00956E90"/>
    <w:rsid w:val="009835D4"/>
    <w:rsid w:val="00A372D1"/>
    <w:rsid w:val="00A61D23"/>
    <w:rsid w:val="00A678D2"/>
    <w:rsid w:val="00A7444A"/>
    <w:rsid w:val="00AA520C"/>
    <w:rsid w:val="00AE0391"/>
    <w:rsid w:val="00B0183D"/>
    <w:rsid w:val="00B81A5D"/>
    <w:rsid w:val="00B8672E"/>
    <w:rsid w:val="00BB78E8"/>
    <w:rsid w:val="00BD2414"/>
    <w:rsid w:val="00BF060B"/>
    <w:rsid w:val="00C308FC"/>
    <w:rsid w:val="00CC3CFA"/>
    <w:rsid w:val="00D00F62"/>
    <w:rsid w:val="00D66117"/>
    <w:rsid w:val="00D8608A"/>
    <w:rsid w:val="00DC388F"/>
    <w:rsid w:val="00E54E65"/>
    <w:rsid w:val="00EA3384"/>
    <w:rsid w:val="00EF54C8"/>
    <w:rsid w:val="00F52C12"/>
    <w:rsid w:val="00F70DEC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072A"/>
  <w15:chartTrackingRefBased/>
  <w15:docId w15:val="{12F4DA0E-1B66-4925-AA69-4C7D107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F0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6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itlu 1"/>
    <w:basedOn w:val="Normal"/>
    <w:uiPriority w:val="34"/>
    <w:qFormat/>
    <w:rsid w:val="000B53BD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Bupte</dc:creator>
  <cp:keywords/>
  <dc:description/>
  <cp:lastModifiedBy>Patricia Popa</cp:lastModifiedBy>
  <cp:revision>57</cp:revision>
  <cp:lastPrinted>2021-07-06T10:06:00Z</cp:lastPrinted>
  <dcterms:created xsi:type="dcterms:W3CDTF">2019-09-11T09:06:00Z</dcterms:created>
  <dcterms:modified xsi:type="dcterms:W3CDTF">2021-08-02T10:47:00Z</dcterms:modified>
</cp:coreProperties>
</file>